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2A" w:rsidRPr="00DC171B" w:rsidRDefault="007B312A" w:rsidP="00673F26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9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36"/>
        <w:gridCol w:w="6665"/>
        <w:gridCol w:w="236"/>
      </w:tblGrid>
      <w:tr w:rsidR="007B312A" w:rsidRPr="00DC171B" w:rsidTr="005B4934">
        <w:trPr>
          <w:trHeight w:val="315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9A670E" w:rsidP="005B4934">
            <w:pPr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 xml:space="preserve">        ООО «</w:t>
            </w:r>
            <w:proofErr w:type="spellStart"/>
            <w:r w:rsidRPr="00DC171B">
              <w:rPr>
                <w:rFonts w:ascii="Arial" w:hAnsi="Arial" w:cs="Arial"/>
                <w:b/>
                <w:bCs/>
              </w:rPr>
              <w:t>ДомЭкоКрым</w:t>
            </w:r>
            <w:proofErr w:type="spellEnd"/>
            <w:r w:rsidR="007B312A" w:rsidRPr="00DC171B">
              <w:rPr>
                <w:rFonts w:ascii="Arial" w:hAnsi="Arial" w:cs="Arial"/>
                <w:b/>
                <w:bCs/>
              </w:rPr>
              <w:t>» предлагает Вам техническое оп</w:t>
            </w:r>
            <w:r w:rsidR="00673F26" w:rsidRPr="00DC171B">
              <w:rPr>
                <w:rFonts w:ascii="Arial" w:hAnsi="Arial" w:cs="Arial"/>
                <w:b/>
                <w:bCs/>
              </w:rPr>
              <w:t xml:space="preserve">исание жилых зданий. </w:t>
            </w:r>
            <w:r w:rsidR="007B312A" w:rsidRPr="00DC171B">
              <w:rPr>
                <w:rFonts w:ascii="Arial" w:hAnsi="Arial" w:cs="Arial"/>
                <w:b/>
                <w:bCs/>
              </w:rPr>
              <w:t xml:space="preserve"> </w:t>
            </w:r>
            <w:r w:rsidRPr="00DC171B">
              <w:rPr>
                <w:rFonts w:ascii="Arial" w:hAnsi="Arial" w:cs="Arial"/>
                <w:b/>
                <w:bCs/>
              </w:rPr>
              <w:t>Каркасного строения С применением МЕТАЛЛИЧЕСКОГО КАРКАСА (</w:t>
            </w:r>
            <w:proofErr w:type="spellStart"/>
            <w:r w:rsidRPr="00DC171B">
              <w:rPr>
                <w:rFonts w:ascii="Arial" w:hAnsi="Arial" w:cs="Arial"/>
                <w:b/>
                <w:bCs/>
              </w:rPr>
              <w:t>трубо</w:t>
            </w:r>
            <w:proofErr w:type="spellEnd"/>
            <w:r w:rsidRPr="00DC171B">
              <w:rPr>
                <w:rFonts w:ascii="Arial" w:hAnsi="Arial" w:cs="Arial"/>
                <w:b/>
                <w:bCs/>
              </w:rPr>
              <w:t xml:space="preserve"> квадрат) </w:t>
            </w:r>
            <w:r w:rsidR="007B312A" w:rsidRPr="00DC171B">
              <w:rPr>
                <w:rFonts w:ascii="Arial" w:hAnsi="Arial" w:cs="Arial"/>
                <w:b/>
                <w:bCs/>
              </w:rPr>
              <w:t>для индивидуальной застройки по существующему прайсу за 1м</w:t>
            </w:r>
            <w:r w:rsidR="007B312A" w:rsidRPr="00DC171B">
              <w:rPr>
                <w:rFonts w:ascii="Arial" w:hAnsi="Arial" w:cs="Arial"/>
                <w:b/>
                <w:bCs/>
                <w:vertAlign w:val="superscript"/>
              </w:rPr>
              <w:t xml:space="preserve">2 </w:t>
            </w:r>
            <w:r w:rsidR="007B312A" w:rsidRPr="00DC171B">
              <w:rPr>
                <w:rFonts w:ascii="Arial" w:hAnsi="Arial" w:cs="Arial"/>
                <w:b/>
                <w:bCs/>
              </w:rPr>
              <w:t>– 17 500,00 рублей.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255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00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C171B">
              <w:rPr>
                <w:rFonts w:ascii="Arial" w:hAnsi="Arial" w:cs="Arial"/>
                <w:b/>
                <w:i/>
                <w:iCs/>
              </w:rPr>
              <w:t>Техническое описание.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</w:rPr>
            </w:pPr>
          </w:p>
        </w:tc>
      </w:tr>
      <w:tr w:rsidR="007B312A" w:rsidRPr="00DC171B" w:rsidTr="005B4934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3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C171B">
              <w:rPr>
                <w:rFonts w:ascii="Arial" w:hAnsi="Arial" w:cs="Arial"/>
                <w:b/>
                <w:bCs/>
                <w:i/>
              </w:rPr>
              <w:t>Раздел работ</w:t>
            </w:r>
          </w:p>
        </w:tc>
        <w:tc>
          <w:tcPr>
            <w:tcW w:w="6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C171B">
              <w:rPr>
                <w:rFonts w:ascii="Arial" w:hAnsi="Arial" w:cs="Arial"/>
                <w:b/>
                <w:bCs/>
                <w:i/>
              </w:rPr>
              <w:t>Наименование работ</w:t>
            </w:r>
            <w:r w:rsidRPr="00DC171B">
              <w:t xml:space="preserve"> </w:t>
            </w:r>
            <w:r w:rsidRPr="00DC171B">
              <w:rPr>
                <w:rFonts w:ascii="Arial" w:hAnsi="Arial" w:cs="Arial"/>
                <w:b/>
                <w:bCs/>
                <w:i/>
              </w:rPr>
              <w:t>выполняемые</w:t>
            </w:r>
            <w:r w:rsidR="009A670E" w:rsidRPr="00DC171B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9A670E" w:rsidRPr="00DC171B">
              <w:rPr>
                <w:rFonts w:ascii="Arial" w:hAnsi="Arial" w:cs="Arial"/>
                <w:b/>
                <w:bCs/>
                <w:i/>
              </w:rPr>
              <w:t>ООО«ДомЭкоКрым</w:t>
            </w:r>
            <w:proofErr w:type="spellEnd"/>
            <w:r w:rsidRPr="00DC171B">
              <w:rPr>
                <w:rFonts w:ascii="Arial" w:hAnsi="Arial" w:cs="Arial"/>
                <w:b/>
                <w:bCs/>
                <w:i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Наименование разделов: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Раздел проекта АС (Архитектурно - строительная часть).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100"/>
        </w:trPr>
        <w:tc>
          <w:tcPr>
            <w:tcW w:w="22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Раздел проекта КМ (Металлический каркас).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gridAfter w:val="2"/>
          <w:wAfter w:w="6901" w:type="dxa"/>
          <w:trHeight w:val="70"/>
        </w:trPr>
        <w:tc>
          <w:tcPr>
            <w:tcW w:w="22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183"/>
        </w:trPr>
        <w:tc>
          <w:tcPr>
            <w:tcW w:w="22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</w:rPr>
            </w:pPr>
            <w:r w:rsidRPr="00DC171B">
              <w:rPr>
                <w:rFonts w:ascii="Arial" w:hAnsi="Arial" w:cs="Arial"/>
                <w:b/>
              </w:rPr>
              <w:t xml:space="preserve"> (Стоимость проекта не входит в цену 1кв.м. и оплачивается отдельно).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Подготовительные работы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Устройство временного освещения и электроснабжения стройплощадки (заказчик предоставляет точку подключения в зоне строительства).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7B312A" w:rsidRPr="00DC171B" w:rsidTr="00DC171B">
        <w:trPr>
          <w:trHeight w:val="7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Фундамент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Устройство фундамента: ленточный</w:t>
            </w:r>
            <w:r w:rsidR="009A670E" w:rsidRPr="00DC171B">
              <w:rPr>
                <w:rFonts w:ascii="Arial" w:hAnsi="Arial" w:cs="Arial"/>
              </w:rPr>
              <w:t xml:space="preserve"> 0.300мм, армированных арматура.д.12-16</w:t>
            </w:r>
            <w:r w:rsidRPr="00DC171B">
              <w:rPr>
                <w:rFonts w:ascii="Arial" w:hAnsi="Arial" w:cs="Arial"/>
              </w:rPr>
              <w:t xml:space="preserve">мм.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171B">
              <w:rPr>
                <w:rFonts w:ascii="Arial" w:hAnsi="Arial" w:cs="Arial"/>
                <w:b/>
                <w:bCs/>
              </w:rPr>
              <w:t>Металлокаркас</w:t>
            </w:r>
            <w:proofErr w:type="spellEnd"/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Каркас из гнутого замкнутого профиля </w:t>
            </w:r>
            <w:proofErr w:type="spellStart"/>
            <w:r w:rsidRPr="00DC171B">
              <w:rPr>
                <w:rFonts w:ascii="Arial" w:hAnsi="Arial" w:cs="Arial"/>
              </w:rPr>
              <w:t>огрунтованный</w:t>
            </w:r>
            <w:proofErr w:type="spellEnd"/>
            <w:r w:rsidRPr="00DC171B">
              <w:rPr>
                <w:rFonts w:ascii="Arial" w:hAnsi="Arial" w:cs="Arial"/>
              </w:rPr>
              <w:t xml:space="preserve"> грунтом ГФ-021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Прогоны основания из гнутого швеллера с равномерной нагрузкой на фундамент по расчетной спецификации проекта.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60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Ограждающие стеновые конструкции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Наборный сэндвич «</w:t>
            </w:r>
            <w:proofErr w:type="spellStart"/>
            <w:r w:rsidRPr="00DC171B">
              <w:rPr>
                <w:rFonts w:ascii="Arial" w:hAnsi="Arial" w:cs="Arial"/>
              </w:rPr>
              <w:t>Минплита</w:t>
            </w:r>
            <w:proofErr w:type="spellEnd"/>
            <w:r w:rsidRPr="00DC171B">
              <w:rPr>
                <w:rFonts w:ascii="Arial" w:hAnsi="Arial" w:cs="Arial"/>
              </w:rPr>
              <w:t xml:space="preserve"> "ТЕХНОБЛ</w:t>
            </w:r>
            <w:r w:rsidR="00E80ED0" w:rsidRPr="00DC171B">
              <w:rPr>
                <w:rFonts w:ascii="Arial" w:hAnsi="Arial" w:cs="Arial"/>
              </w:rPr>
              <w:t>ОК ОПТИМА"   y=55 кг/м3 по БРУСУ</w:t>
            </w:r>
            <w:r w:rsidRPr="00DC171B">
              <w:rPr>
                <w:rFonts w:ascii="Arial" w:hAnsi="Arial" w:cs="Arial"/>
              </w:rPr>
              <w:t xml:space="preserve"> 150х50 с жестким утеплителем  на базальтовой основе, толщиной 150 мм, с </w:t>
            </w:r>
            <w:proofErr w:type="spellStart"/>
            <w:r w:rsidRPr="00DC171B">
              <w:rPr>
                <w:rFonts w:ascii="Arial" w:hAnsi="Arial" w:cs="Arial"/>
              </w:rPr>
              <w:t>пароизоляцией</w:t>
            </w:r>
            <w:proofErr w:type="spellEnd"/>
            <w:r w:rsidRPr="00DC171B">
              <w:rPr>
                <w:rFonts w:ascii="Arial" w:hAnsi="Arial" w:cs="Arial"/>
              </w:rPr>
              <w:t xml:space="preserve"> из армированной пленки и ветрозащитной пленки, облицовка снаружи листами </w:t>
            </w:r>
            <w:r w:rsidRPr="00DC171B">
              <w:rPr>
                <w:rFonts w:ascii="Arial" w:hAnsi="Arial" w:cs="Arial"/>
                <w:lang w:val="en-US"/>
              </w:rPr>
              <w:t>OSB</w:t>
            </w:r>
            <w:r w:rsidRPr="00DC171B">
              <w:rPr>
                <w:rFonts w:ascii="Arial" w:hAnsi="Arial" w:cs="Arial"/>
              </w:rPr>
              <w:t xml:space="preserve"> б=9мм, изнутри ГКЛ б=9мм.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333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Цоколь- без отделки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trHeight w:val="9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Основание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  <w:b/>
              </w:rPr>
              <w:t>Основание здания:</w:t>
            </w:r>
            <w:r w:rsidRPr="00DC171B">
              <w:rPr>
                <w:rFonts w:ascii="Arial" w:hAnsi="Arial" w:cs="Arial"/>
              </w:rPr>
              <w:t xml:space="preserve"> Укладка </w:t>
            </w:r>
            <w:proofErr w:type="spellStart"/>
            <w:r w:rsidRPr="00DC171B">
              <w:rPr>
                <w:rFonts w:ascii="Arial" w:hAnsi="Arial" w:cs="Arial"/>
              </w:rPr>
              <w:t>экструдированного</w:t>
            </w:r>
            <w:proofErr w:type="spellEnd"/>
            <w:r w:rsidRPr="00DC171B">
              <w:rPr>
                <w:rFonts w:ascii="Arial" w:hAnsi="Arial" w:cs="Arial"/>
              </w:rPr>
              <w:t xml:space="preserve"> </w:t>
            </w:r>
            <w:proofErr w:type="spellStart"/>
            <w:r w:rsidRPr="00DC171B">
              <w:rPr>
                <w:rFonts w:ascii="Arial" w:hAnsi="Arial" w:cs="Arial"/>
              </w:rPr>
              <w:t>пенополистирола</w:t>
            </w:r>
            <w:proofErr w:type="spellEnd"/>
            <w:r w:rsidRPr="00DC171B">
              <w:rPr>
                <w:rFonts w:ascii="Arial" w:hAnsi="Arial" w:cs="Arial"/>
              </w:rPr>
              <w:t xml:space="preserve"> в 1 слой 30 мм с перехлестом швов и проклейкой их алюминиевым скотчем. Укладка мягкого </w:t>
            </w:r>
            <w:proofErr w:type="spellStart"/>
            <w:r w:rsidRPr="00DC171B">
              <w:rPr>
                <w:rFonts w:ascii="Arial" w:hAnsi="Arial" w:cs="Arial"/>
              </w:rPr>
              <w:t>минераловатного</w:t>
            </w:r>
            <w:proofErr w:type="spellEnd"/>
            <w:r w:rsidRPr="00DC171B">
              <w:rPr>
                <w:rFonts w:ascii="Arial" w:hAnsi="Arial" w:cs="Arial"/>
              </w:rPr>
              <w:t xml:space="preserve"> утеплителя</w:t>
            </w:r>
            <w:r w:rsidRPr="00DC171B">
              <w:rPr>
                <w:rFonts w:ascii="Calibri" w:eastAsia="Calibri" w:hAnsi="Calibri"/>
                <w:lang w:eastAsia="en-US"/>
              </w:rPr>
              <w:t xml:space="preserve"> </w:t>
            </w:r>
            <w:r w:rsidRPr="00DC171B">
              <w:rPr>
                <w:rFonts w:ascii="Arial" w:hAnsi="Arial" w:cs="Arial"/>
              </w:rPr>
              <w:t xml:space="preserve">на базальтовой основе б=150 мм Укладка </w:t>
            </w:r>
            <w:proofErr w:type="spellStart"/>
            <w:r w:rsidRPr="00DC171B">
              <w:rPr>
                <w:rFonts w:ascii="Arial" w:hAnsi="Arial" w:cs="Arial"/>
              </w:rPr>
              <w:t>гидрозащитной</w:t>
            </w:r>
            <w:proofErr w:type="spellEnd"/>
            <w:r w:rsidRPr="00DC171B">
              <w:rPr>
                <w:rFonts w:ascii="Arial" w:hAnsi="Arial" w:cs="Arial"/>
              </w:rPr>
              <w:t xml:space="preserve">  и ветрозащитной пленки.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</w:p>
        </w:tc>
      </w:tr>
      <w:tr w:rsidR="007B312A" w:rsidRPr="00DC171B" w:rsidTr="005B4934">
        <w:trPr>
          <w:gridAfter w:val="1"/>
          <w:wAfter w:w="236" w:type="dxa"/>
          <w:trHeight w:val="7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Кровля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Обрешетка из обрезной доски по деревянным лагам под </w:t>
            </w:r>
            <w:proofErr w:type="spellStart"/>
            <w:r w:rsidRPr="00DC171B">
              <w:rPr>
                <w:rFonts w:ascii="Arial" w:hAnsi="Arial" w:cs="Arial"/>
              </w:rPr>
              <w:t>металлочерепицу</w:t>
            </w:r>
            <w:proofErr w:type="spellEnd"/>
            <w:r w:rsidRPr="00DC171B">
              <w:rPr>
                <w:rFonts w:ascii="Arial" w:hAnsi="Arial" w:cs="Arial"/>
              </w:rPr>
              <w:t xml:space="preserve">, </w:t>
            </w:r>
            <w:proofErr w:type="spellStart"/>
            <w:r w:rsidRPr="00DC171B">
              <w:rPr>
                <w:rFonts w:ascii="Arial" w:hAnsi="Arial" w:cs="Arial"/>
              </w:rPr>
              <w:t>пароизоляция</w:t>
            </w:r>
            <w:proofErr w:type="spellEnd"/>
            <w:r w:rsidRPr="00DC171B">
              <w:rPr>
                <w:rFonts w:ascii="Arial" w:hAnsi="Arial" w:cs="Arial"/>
              </w:rPr>
              <w:t xml:space="preserve"> из армированной пленки, подшивка фронтона  карниза софитной панелью, водосток организованный (металлический) утепление</w:t>
            </w:r>
            <w:r w:rsidRPr="00DC171B">
              <w:rPr>
                <w:rFonts w:ascii="Calibri" w:eastAsia="Calibri" w:hAnsi="Calibri"/>
                <w:lang w:eastAsia="en-US"/>
              </w:rPr>
              <w:t xml:space="preserve"> </w:t>
            </w:r>
            <w:r w:rsidRPr="00DC171B">
              <w:rPr>
                <w:rFonts w:ascii="Arial" w:hAnsi="Arial" w:cs="Arial"/>
              </w:rPr>
              <w:t>на базальтовой основе  б=200 мм.</w:t>
            </w:r>
          </w:p>
        </w:tc>
      </w:tr>
      <w:tr w:rsidR="007B312A" w:rsidRPr="00DC171B" w:rsidTr="005B4934">
        <w:trPr>
          <w:gridAfter w:val="1"/>
          <w:wAfter w:w="236" w:type="dxa"/>
          <w:trHeight w:val="6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Перекрытие межэтажное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Покрытие из Фанеры б=16мм по деревянным балкам</w:t>
            </w:r>
            <w:r w:rsidR="009A670E" w:rsidRPr="00DC171B">
              <w:rPr>
                <w:rFonts w:ascii="Arial" w:hAnsi="Arial" w:cs="Arial"/>
              </w:rPr>
              <w:t xml:space="preserve"> 200*50</w:t>
            </w:r>
            <w:r w:rsidRPr="00DC171B">
              <w:rPr>
                <w:rFonts w:ascii="Arial" w:hAnsi="Arial" w:cs="Arial"/>
              </w:rPr>
              <w:t>, подшивка пароизоляционной пленкой, утеплитель «</w:t>
            </w:r>
            <w:proofErr w:type="spellStart"/>
            <w:r w:rsidRPr="00DC171B">
              <w:rPr>
                <w:rFonts w:ascii="Arial" w:hAnsi="Arial" w:cs="Arial"/>
              </w:rPr>
              <w:t>РокЛайт</w:t>
            </w:r>
            <w:proofErr w:type="spellEnd"/>
            <w:r w:rsidRPr="00DC171B">
              <w:rPr>
                <w:rFonts w:ascii="Arial" w:hAnsi="Arial" w:cs="Arial"/>
              </w:rPr>
              <w:t>» на базальтовой основе б=200 мм</w:t>
            </w:r>
          </w:p>
        </w:tc>
      </w:tr>
      <w:tr w:rsidR="007B312A" w:rsidRPr="00DC171B" w:rsidTr="005B4934">
        <w:trPr>
          <w:gridAfter w:val="1"/>
          <w:wAfter w:w="236" w:type="dxa"/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Чердачное перекрытие</w:t>
            </w:r>
          </w:p>
        </w:tc>
        <w:tc>
          <w:tcPr>
            <w:tcW w:w="690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Покрытие из ГКЛ б=9мм по деревянному брусу 200х50, подшивка пароизоляционной пленкой, утеплитель «</w:t>
            </w:r>
            <w:proofErr w:type="spellStart"/>
            <w:r w:rsidRPr="00DC171B">
              <w:rPr>
                <w:rFonts w:ascii="Arial" w:hAnsi="Arial" w:cs="Arial"/>
              </w:rPr>
              <w:t>РокЛайт</w:t>
            </w:r>
            <w:proofErr w:type="spellEnd"/>
            <w:r w:rsidRPr="00DC171B">
              <w:rPr>
                <w:rFonts w:ascii="Arial" w:hAnsi="Arial" w:cs="Arial"/>
              </w:rPr>
              <w:t>»</w:t>
            </w:r>
            <w:r w:rsidRPr="00DC171B">
              <w:rPr>
                <w:rFonts w:ascii="Calibri" w:eastAsia="Calibri" w:hAnsi="Calibri"/>
                <w:lang w:eastAsia="en-US"/>
              </w:rPr>
              <w:t xml:space="preserve"> </w:t>
            </w:r>
            <w:r w:rsidRPr="00DC171B">
              <w:rPr>
                <w:rFonts w:ascii="Arial" w:hAnsi="Arial" w:cs="Arial"/>
              </w:rPr>
              <w:t>на базальтовой основе б=250 мм</w:t>
            </w:r>
          </w:p>
        </w:tc>
      </w:tr>
      <w:tr w:rsidR="007B312A" w:rsidRPr="00DC171B" w:rsidTr="005B4934">
        <w:trPr>
          <w:gridAfter w:val="1"/>
          <w:wAfter w:w="236" w:type="dxa"/>
          <w:trHeight w:val="30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Проемы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i/>
                <w:iCs/>
              </w:rPr>
            </w:pPr>
            <w:r w:rsidRPr="00DC171B">
              <w:rPr>
                <w:rFonts w:ascii="Arial" w:hAnsi="Arial" w:cs="Arial"/>
                <w:b/>
                <w:i/>
                <w:iCs/>
              </w:rPr>
              <w:t>Окна</w:t>
            </w:r>
          </w:p>
        </w:tc>
      </w:tr>
      <w:tr w:rsidR="007B312A" w:rsidRPr="00DC171B" w:rsidTr="005B4934">
        <w:trPr>
          <w:gridAfter w:val="1"/>
          <w:wAfter w:w="236" w:type="dxa"/>
          <w:trHeight w:val="962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9A670E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Окна пластиковые 3</w:t>
            </w:r>
            <w:r w:rsidR="007B312A" w:rsidRPr="00DC171B">
              <w:rPr>
                <w:rFonts w:ascii="Arial" w:hAnsi="Arial" w:cs="Arial"/>
              </w:rPr>
              <w:t>-х камерные пр-во «</w:t>
            </w:r>
            <w:proofErr w:type="spellStart"/>
            <w:r w:rsidR="007B312A" w:rsidRPr="00DC171B">
              <w:rPr>
                <w:rFonts w:ascii="Arial" w:hAnsi="Arial" w:cs="Arial"/>
              </w:rPr>
              <w:t>СветоКом</w:t>
            </w:r>
            <w:proofErr w:type="spellEnd"/>
            <w:r w:rsidR="007B312A" w:rsidRPr="00DC171B">
              <w:rPr>
                <w:rFonts w:ascii="Arial" w:hAnsi="Arial" w:cs="Arial"/>
              </w:rPr>
              <w:t xml:space="preserve">» (установка по госту) с однокамерным стеклопакетом б=32 мм с поворотно -отрывающимися створками снаружи и </w:t>
            </w:r>
            <w:proofErr w:type="spellStart"/>
            <w:r w:rsidR="007B312A" w:rsidRPr="00DC171B">
              <w:rPr>
                <w:rFonts w:ascii="Arial" w:hAnsi="Arial" w:cs="Arial"/>
              </w:rPr>
              <w:t>снутри</w:t>
            </w:r>
            <w:proofErr w:type="spellEnd"/>
            <w:r w:rsidR="007B312A" w:rsidRPr="00DC171B">
              <w:rPr>
                <w:rFonts w:ascii="Arial" w:hAnsi="Arial" w:cs="Arial"/>
              </w:rPr>
              <w:t xml:space="preserve"> белые, подоконник белый, отлив из оцинкованных элементов с полимерным покрытием. Расстановка и размеры </w:t>
            </w:r>
            <w:proofErr w:type="gramStart"/>
            <w:r w:rsidR="007B312A" w:rsidRPr="00DC171B">
              <w:rPr>
                <w:rFonts w:ascii="Arial" w:hAnsi="Arial" w:cs="Arial"/>
              </w:rPr>
              <w:t>согласно проекта</w:t>
            </w:r>
            <w:proofErr w:type="gramEnd"/>
            <w:r w:rsidR="007B312A" w:rsidRPr="00DC171B">
              <w:rPr>
                <w:rFonts w:ascii="Arial" w:hAnsi="Arial" w:cs="Arial"/>
              </w:rPr>
              <w:t>. Устройство внутренних и наружных откосов.</w:t>
            </w:r>
          </w:p>
        </w:tc>
      </w:tr>
      <w:tr w:rsidR="007B312A" w:rsidRPr="00DC171B" w:rsidTr="005B4934">
        <w:trPr>
          <w:gridAfter w:val="1"/>
          <w:wAfter w:w="236" w:type="dxa"/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i/>
                <w:iCs/>
              </w:rPr>
            </w:pPr>
            <w:r w:rsidRPr="00DC171B">
              <w:rPr>
                <w:rFonts w:ascii="Arial" w:hAnsi="Arial" w:cs="Arial"/>
                <w:b/>
                <w:i/>
                <w:iCs/>
              </w:rPr>
              <w:t>Двери входные уличные:</w:t>
            </w:r>
          </w:p>
        </w:tc>
      </w:tr>
      <w:tr w:rsidR="007B312A" w:rsidRPr="00DC171B" w:rsidTr="005B4934">
        <w:trPr>
          <w:gridAfter w:val="1"/>
          <w:wAfter w:w="236" w:type="dxa"/>
          <w:trHeight w:val="634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Входные двери теплового узла; вент. камеры; </w:t>
            </w:r>
            <w:proofErr w:type="spellStart"/>
            <w:proofErr w:type="gramStart"/>
            <w:r w:rsidRPr="00DC171B">
              <w:rPr>
                <w:rFonts w:ascii="Arial" w:hAnsi="Arial" w:cs="Arial"/>
              </w:rPr>
              <w:t>электрощитовой</w:t>
            </w:r>
            <w:proofErr w:type="spellEnd"/>
            <w:r w:rsidRPr="00DC171B">
              <w:rPr>
                <w:rFonts w:ascii="Arial" w:hAnsi="Arial" w:cs="Arial"/>
              </w:rPr>
              <w:t xml:space="preserve">  -</w:t>
            </w:r>
            <w:proofErr w:type="gramEnd"/>
            <w:r w:rsidRPr="00DC171B">
              <w:rPr>
                <w:rFonts w:ascii="Arial" w:hAnsi="Arial" w:cs="Arial"/>
              </w:rPr>
              <w:t xml:space="preserve">металлические противопожарные (тип Гардиан ДС, </w:t>
            </w:r>
            <w:proofErr w:type="spellStart"/>
            <w:r w:rsidRPr="00DC171B">
              <w:rPr>
                <w:rFonts w:ascii="Arial" w:hAnsi="Arial" w:cs="Arial"/>
              </w:rPr>
              <w:t>Pandoor</w:t>
            </w:r>
            <w:proofErr w:type="spellEnd"/>
            <w:r w:rsidRPr="00DC171B">
              <w:rPr>
                <w:rFonts w:ascii="Arial" w:hAnsi="Arial" w:cs="Arial"/>
              </w:rPr>
              <w:t xml:space="preserve">, </w:t>
            </w:r>
            <w:proofErr w:type="spellStart"/>
            <w:r w:rsidRPr="00DC171B">
              <w:rPr>
                <w:rFonts w:ascii="Arial" w:hAnsi="Arial" w:cs="Arial"/>
              </w:rPr>
              <w:t>Торекс</w:t>
            </w:r>
            <w:proofErr w:type="spellEnd"/>
            <w:r w:rsidRPr="00DC171B">
              <w:t xml:space="preserve"> </w:t>
            </w:r>
            <w:r w:rsidRPr="00DC171B">
              <w:rPr>
                <w:rFonts w:ascii="Arial" w:hAnsi="Arial" w:cs="Arial"/>
              </w:rPr>
              <w:t xml:space="preserve">фурнитуру </w:t>
            </w:r>
            <w:proofErr w:type="spellStart"/>
            <w:r w:rsidRPr="00DC171B">
              <w:rPr>
                <w:rFonts w:ascii="Arial" w:hAnsi="Arial" w:cs="Arial"/>
              </w:rPr>
              <w:t>Palladium</w:t>
            </w:r>
            <w:proofErr w:type="spellEnd"/>
            <w:r w:rsidRPr="00DC171B">
              <w:rPr>
                <w:rFonts w:ascii="Arial" w:hAnsi="Arial" w:cs="Arial"/>
              </w:rPr>
              <w:t xml:space="preserve">). Двери </w:t>
            </w:r>
            <w:proofErr w:type="spellStart"/>
            <w:r w:rsidRPr="00DC171B">
              <w:rPr>
                <w:rFonts w:ascii="Arial" w:hAnsi="Arial" w:cs="Arial"/>
              </w:rPr>
              <w:t>меж.комнатные</w:t>
            </w:r>
            <w:proofErr w:type="spellEnd"/>
            <w:r w:rsidRPr="00DC171B">
              <w:rPr>
                <w:rFonts w:ascii="Arial" w:hAnsi="Arial" w:cs="Arial"/>
              </w:rPr>
              <w:t xml:space="preserve"> не предусмотрены.</w:t>
            </w:r>
          </w:p>
        </w:tc>
      </w:tr>
      <w:tr w:rsidR="007B312A" w:rsidRPr="00DC171B" w:rsidTr="005B4934">
        <w:trPr>
          <w:gridAfter w:val="1"/>
          <w:wAfter w:w="236" w:type="dxa"/>
          <w:trHeight w:val="541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Устройство межкомнатных  перегородок из ГКЛ б=10,5мм с двух сторон по оцинкованной подсистеме, утепление</w:t>
            </w:r>
            <w:r w:rsidRPr="00DC171B">
              <w:rPr>
                <w:rFonts w:ascii="Calibri" w:eastAsia="Calibri" w:hAnsi="Calibri"/>
                <w:lang w:eastAsia="en-US"/>
              </w:rPr>
              <w:t xml:space="preserve"> </w:t>
            </w:r>
            <w:r w:rsidRPr="00DC171B">
              <w:rPr>
                <w:rFonts w:ascii="Arial" w:hAnsi="Arial" w:cs="Arial"/>
              </w:rPr>
              <w:t xml:space="preserve">на базальтовой </w:t>
            </w:r>
            <w:proofErr w:type="spellStart"/>
            <w:r w:rsidRPr="00DC171B">
              <w:rPr>
                <w:rFonts w:ascii="Arial" w:hAnsi="Arial" w:cs="Arial"/>
              </w:rPr>
              <w:t>основе.б</w:t>
            </w:r>
            <w:proofErr w:type="spellEnd"/>
            <w:r w:rsidRPr="00DC171B">
              <w:rPr>
                <w:rFonts w:ascii="Arial" w:hAnsi="Arial" w:cs="Arial"/>
              </w:rPr>
              <w:t>=100 мм; Стены сан. узлов из ГКЛВ в 1 слой</w:t>
            </w:r>
          </w:p>
        </w:tc>
      </w:tr>
      <w:tr w:rsidR="007B312A" w:rsidRPr="00DC171B" w:rsidTr="005B4934">
        <w:trPr>
          <w:gridAfter w:val="1"/>
          <w:wAfter w:w="236" w:type="dxa"/>
          <w:trHeight w:val="431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proofErr w:type="spellStart"/>
            <w:r w:rsidRPr="00DC171B">
              <w:rPr>
                <w:rFonts w:ascii="Arial" w:hAnsi="Arial" w:cs="Arial"/>
              </w:rPr>
              <w:t>Шумоизоляция</w:t>
            </w:r>
            <w:proofErr w:type="spellEnd"/>
            <w:r w:rsidRPr="00DC171B">
              <w:rPr>
                <w:rFonts w:ascii="Arial" w:hAnsi="Arial" w:cs="Arial"/>
              </w:rPr>
              <w:t xml:space="preserve"> межкомнатных перегородок мин. плитой типа </w:t>
            </w:r>
            <w:proofErr w:type="spellStart"/>
            <w:r w:rsidRPr="00DC171B">
              <w:rPr>
                <w:rFonts w:ascii="Arial" w:hAnsi="Arial" w:cs="Arial"/>
              </w:rPr>
              <w:t>Isover</w:t>
            </w:r>
            <w:proofErr w:type="spellEnd"/>
            <w:r w:rsidRPr="00DC171B">
              <w:rPr>
                <w:rFonts w:ascii="Arial" w:hAnsi="Arial" w:cs="Arial"/>
              </w:rPr>
              <w:t>, б=50 мм на базальтовой основе.</w:t>
            </w:r>
          </w:p>
        </w:tc>
      </w:tr>
      <w:tr w:rsidR="007B312A" w:rsidRPr="00DC171B" w:rsidTr="005B4934">
        <w:trPr>
          <w:gridAfter w:val="1"/>
          <w:wAfter w:w="236" w:type="dxa"/>
          <w:trHeight w:val="792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Перегородки из ГКЛ б=10,5мм с двух сторон по оцинкованной подсистеме в 1 слоя для помещений теплового узла, </w:t>
            </w:r>
            <w:proofErr w:type="spellStart"/>
            <w:r w:rsidRPr="00DC171B">
              <w:rPr>
                <w:rFonts w:ascii="Arial" w:hAnsi="Arial" w:cs="Arial"/>
              </w:rPr>
              <w:t>электрощитовой</w:t>
            </w:r>
            <w:proofErr w:type="spellEnd"/>
            <w:r w:rsidRPr="00DC171B">
              <w:rPr>
                <w:rFonts w:ascii="Arial" w:hAnsi="Arial" w:cs="Arial"/>
              </w:rPr>
              <w:t>, кладовых, вент. камеры).</w:t>
            </w:r>
          </w:p>
        </w:tc>
      </w:tr>
      <w:tr w:rsidR="007B312A" w:rsidRPr="00DC171B" w:rsidTr="005B4934">
        <w:trPr>
          <w:gridAfter w:val="1"/>
          <w:wAfter w:w="236" w:type="dxa"/>
          <w:trHeight w:val="54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Потолки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Потолок из ГКЛ </w:t>
            </w:r>
            <w:proofErr w:type="spellStart"/>
            <w:r w:rsidRPr="00DC171B">
              <w:rPr>
                <w:rFonts w:ascii="Arial" w:hAnsi="Arial" w:cs="Arial"/>
              </w:rPr>
              <w:t>оц</w:t>
            </w:r>
            <w:proofErr w:type="spellEnd"/>
            <w:r w:rsidRPr="00DC171B">
              <w:rPr>
                <w:rFonts w:ascii="Arial" w:hAnsi="Arial" w:cs="Arial"/>
              </w:rPr>
              <w:t>. каркасу б=8 мм в 1 слой во всех помещениях, Высота потолков приблизительно  2,75 м</w:t>
            </w:r>
          </w:p>
        </w:tc>
      </w:tr>
      <w:tr w:rsidR="007B312A" w:rsidRPr="00DC171B" w:rsidTr="005B4934">
        <w:trPr>
          <w:gridAfter w:val="1"/>
          <w:wAfter w:w="236" w:type="dxa"/>
          <w:trHeight w:val="31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Внутренние отделочные работы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</w:rPr>
            </w:pPr>
            <w:r w:rsidRPr="00DC171B">
              <w:rPr>
                <w:rFonts w:ascii="Arial" w:hAnsi="Arial" w:cs="Arial"/>
                <w:b/>
                <w:i/>
                <w:iCs/>
              </w:rPr>
              <w:t>СТЕНЫ</w:t>
            </w:r>
            <w:r w:rsidRPr="00DC171B">
              <w:rPr>
                <w:rFonts w:ascii="Arial" w:hAnsi="Arial" w:cs="Arial"/>
                <w:b/>
              </w:rPr>
              <w:t xml:space="preserve">. Внутренняя отделка (чистовая) наружных стен отсутствует </w:t>
            </w:r>
          </w:p>
        </w:tc>
      </w:tr>
      <w:tr w:rsidR="007B312A" w:rsidRPr="00DC171B" w:rsidTr="005B4934">
        <w:trPr>
          <w:gridAfter w:val="1"/>
          <w:wAfter w:w="236" w:type="dxa"/>
          <w:trHeight w:val="54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Наружная отделка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Фасад винилового </w:t>
            </w:r>
            <w:proofErr w:type="spellStart"/>
            <w:r w:rsidRPr="00DC171B">
              <w:rPr>
                <w:rFonts w:ascii="Arial" w:hAnsi="Arial" w:cs="Arial"/>
              </w:rPr>
              <w:t>сайдинг</w:t>
            </w:r>
            <w:proofErr w:type="spellEnd"/>
            <w:r w:rsidRPr="00DC171B">
              <w:rPr>
                <w:rFonts w:ascii="Arial" w:hAnsi="Arial" w:cs="Arial"/>
              </w:rPr>
              <w:t xml:space="preserve">  производства компании «Металл Профиль» по </w:t>
            </w:r>
            <w:proofErr w:type="spellStart"/>
            <w:r w:rsidRPr="00DC171B">
              <w:rPr>
                <w:rFonts w:ascii="Arial" w:hAnsi="Arial" w:cs="Arial"/>
              </w:rPr>
              <w:t>оц</w:t>
            </w:r>
            <w:proofErr w:type="spellEnd"/>
            <w:r w:rsidRPr="00DC171B">
              <w:rPr>
                <w:rFonts w:ascii="Arial" w:hAnsi="Arial" w:cs="Arial"/>
              </w:rPr>
              <w:t xml:space="preserve">. подсистеме, </w:t>
            </w:r>
            <w:r w:rsidRPr="00DC171B">
              <w:rPr>
                <w:rFonts w:ascii="Arial" w:hAnsi="Arial" w:cs="Arial"/>
                <w:lang w:val="en-US"/>
              </w:rPr>
              <w:t>RAL</w:t>
            </w:r>
            <w:r w:rsidRPr="00DC171B">
              <w:rPr>
                <w:rFonts w:ascii="Arial" w:hAnsi="Arial" w:cs="Arial"/>
              </w:rPr>
              <w:t xml:space="preserve">  согласно дизайн проекта</w:t>
            </w:r>
          </w:p>
        </w:tc>
      </w:tr>
      <w:tr w:rsidR="007B312A" w:rsidRPr="00DC171B" w:rsidTr="005B4934">
        <w:trPr>
          <w:gridAfter w:val="1"/>
          <w:wAfter w:w="236" w:type="dxa"/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Крыльцо</w:t>
            </w:r>
          </w:p>
        </w:tc>
        <w:tc>
          <w:tcPr>
            <w:tcW w:w="6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Крыльца из мет. каркаса с заполнением тротуарной плитки. </w:t>
            </w:r>
          </w:p>
        </w:tc>
      </w:tr>
      <w:tr w:rsidR="007B312A" w:rsidRPr="00DC171B" w:rsidTr="005B4934">
        <w:trPr>
          <w:gridAfter w:val="1"/>
          <w:wAfter w:w="236" w:type="dxa"/>
          <w:trHeight w:val="81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Электро-       освещение и                    электро-                                  снабжение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Разводка силового кабеля в под потолочной пространстве в </w:t>
            </w:r>
            <w:proofErr w:type="spellStart"/>
            <w:r w:rsidRPr="00DC171B">
              <w:rPr>
                <w:rFonts w:ascii="Arial" w:hAnsi="Arial" w:cs="Arial"/>
              </w:rPr>
              <w:t>гофротрубе</w:t>
            </w:r>
            <w:proofErr w:type="spellEnd"/>
            <w:r w:rsidRPr="00DC171B">
              <w:rPr>
                <w:rFonts w:ascii="Arial" w:hAnsi="Arial" w:cs="Arial"/>
              </w:rPr>
              <w:t xml:space="preserve"> для освещения и розеточных групп. Разводка для розеточных групп в перегородках из ГКЛ.</w:t>
            </w:r>
          </w:p>
        </w:tc>
      </w:tr>
      <w:tr w:rsidR="007B312A" w:rsidRPr="00DC171B" w:rsidTr="005B4934">
        <w:trPr>
          <w:gridAfter w:val="1"/>
          <w:wAfter w:w="236" w:type="dxa"/>
          <w:trHeight w:val="38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Светильники, розетки и выключатели- отсутствуют</w:t>
            </w:r>
          </w:p>
        </w:tc>
      </w:tr>
      <w:tr w:rsidR="007B312A" w:rsidRPr="00DC171B" w:rsidTr="005B4934">
        <w:trPr>
          <w:gridAfter w:val="1"/>
          <w:wAfter w:w="236" w:type="dxa"/>
          <w:trHeight w:val="9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Отопление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Водяное с возможностью отключения конвекторов</w:t>
            </w:r>
            <w:r w:rsidRPr="00DC171B">
              <w:t xml:space="preserve"> </w:t>
            </w:r>
            <w:r w:rsidRPr="00DC171B">
              <w:rPr>
                <w:rFonts w:ascii="Arial" w:hAnsi="Arial" w:cs="Arial"/>
              </w:rPr>
              <w:t>марок «</w:t>
            </w:r>
            <w:proofErr w:type="spellStart"/>
            <w:r w:rsidRPr="00DC171B">
              <w:rPr>
                <w:rFonts w:ascii="Arial" w:hAnsi="Arial" w:cs="Arial"/>
              </w:rPr>
              <w:t>Элегант</w:t>
            </w:r>
            <w:proofErr w:type="spellEnd"/>
            <w:r w:rsidRPr="00DC171B">
              <w:rPr>
                <w:rFonts w:ascii="Arial" w:hAnsi="Arial" w:cs="Arial"/>
              </w:rPr>
              <w:t xml:space="preserve">» или аналог на период ремонтных работ. Расположение под окном (высота обогревателя   400 мм). Все остальное оборудование комплектация </w:t>
            </w:r>
            <w:proofErr w:type="spellStart"/>
            <w:proofErr w:type="gramStart"/>
            <w:r w:rsidR="009A670E" w:rsidRPr="00DC171B">
              <w:rPr>
                <w:rFonts w:ascii="Arial" w:hAnsi="Arial" w:cs="Arial"/>
                <w:b/>
              </w:rPr>
              <w:t>ООО«</w:t>
            </w:r>
            <w:proofErr w:type="gramEnd"/>
            <w:r w:rsidR="009A670E" w:rsidRPr="00DC171B">
              <w:rPr>
                <w:rFonts w:ascii="Arial" w:hAnsi="Arial" w:cs="Arial"/>
                <w:b/>
              </w:rPr>
              <w:t>ДомЭкоКрым</w:t>
            </w:r>
            <w:proofErr w:type="spellEnd"/>
            <w:r w:rsidRPr="00DC171B">
              <w:rPr>
                <w:rFonts w:ascii="Arial" w:hAnsi="Arial" w:cs="Arial"/>
                <w:b/>
              </w:rPr>
              <w:t>»</w:t>
            </w:r>
            <w:r w:rsidRPr="00DC171B">
              <w:rPr>
                <w:rFonts w:ascii="Arial" w:hAnsi="Arial" w:cs="Arial"/>
              </w:rPr>
              <w:t xml:space="preserve">. </w:t>
            </w:r>
          </w:p>
          <w:p w:rsidR="007B312A" w:rsidRPr="00DC171B" w:rsidRDefault="007B312A" w:rsidP="005B4934">
            <w:r w:rsidRPr="00DC171B">
              <w:rPr>
                <w:rFonts w:ascii="Arial" w:hAnsi="Arial" w:cs="Arial"/>
              </w:rPr>
              <w:t>Пусконаладочные работы.</w:t>
            </w:r>
            <w:r w:rsidRPr="00DC171B">
              <w:t xml:space="preserve"> </w:t>
            </w:r>
          </w:p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  <w:b/>
              </w:rPr>
              <w:t>PS. Котел, накопительный бак и бойлер поставка заказчика.</w:t>
            </w:r>
          </w:p>
        </w:tc>
      </w:tr>
      <w:tr w:rsidR="007B312A" w:rsidRPr="00DC171B" w:rsidTr="005B4934">
        <w:trPr>
          <w:gridAfter w:val="1"/>
          <w:wAfter w:w="236" w:type="dxa"/>
          <w:trHeight w:val="9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Вентиляция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both"/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В комнатах естественная, В </w:t>
            </w:r>
            <w:proofErr w:type="spellStart"/>
            <w:proofErr w:type="gramStart"/>
            <w:r w:rsidRPr="00DC171B">
              <w:rPr>
                <w:rFonts w:ascii="Arial" w:hAnsi="Arial" w:cs="Arial"/>
              </w:rPr>
              <w:t>сан.узлах</w:t>
            </w:r>
            <w:proofErr w:type="spellEnd"/>
            <w:proofErr w:type="gramEnd"/>
            <w:r w:rsidRPr="00DC171B">
              <w:rPr>
                <w:rFonts w:ascii="Arial" w:hAnsi="Arial" w:cs="Arial"/>
              </w:rPr>
              <w:t xml:space="preserve"> вывод провода под вентилятор. В районе кухонной зоны устройство естественной вытяжки (разводка оцинкованными вент. коробами и гофрированными рукавами). </w:t>
            </w:r>
            <w:r w:rsidRPr="00DC171B">
              <w:rPr>
                <w:rFonts w:ascii="Arial" w:hAnsi="Arial" w:cs="Arial"/>
                <w:b/>
              </w:rPr>
              <w:t>Две дополнительные вент. шахты для вентиляции фундамента. (Если предусмотрено проектом).</w:t>
            </w:r>
          </w:p>
        </w:tc>
      </w:tr>
      <w:tr w:rsidR="007B312A" w:rsidRPr="00DC171B" w:rsidTr="005B4934">
        <w:trPr>
          <w:gridAfter w:val="1"/>
          <w:wAfter w:w="236" w:type="dxa"/>
          <w:trHeight w:val="17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lastRenderedPageBreak/>
              <w:t>Водоснабжение и канализация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 xml:space="preserve">Разводка пластиковых труб системы водоснабжения и канализации в конструкции пола. </w:t>
            </w:r>
            <w:r w:rsidRPr="00DC171B">
              <w:rPr>
                <w:rFonts w:ascii="Arial" w:hAnsi="Arial" w:cs="Arial"/>
                <w:b/>
                <w:i/>
              </w:rPr>
              <w:t>Обвязка котельного оборудован</w:t>
            </w:r>
            <w:r w:rsidR="00673F26" w:rsidRPr="00DC171B">
              <w:rPr>
                <w:rFonts w:ascii="Arial" w:hAnsi="Arial" w:cs="Arial"/>
                <w:b/>
                <w:i/>
              </w:rPr>
              <w:t xml:space="preserve">ия за счет </w:t>
            </w:r>
            <w:proofErr w:type="spellStart"/>
            <w:proofErr w:type="gramStart"/>
            <w:r w:rsidR="00673F26" w:rsidRPr="00DC171B">
              <w:rPr>
                <w:rFonts w:ascii="Arial" w:hAnsi="Arial" w:cs="Arial"/>
                <w:b/>
                <w:i/>
              </w:rPr>
              <w:t>ООО«</w:t>
            </w:r>
            <w:proofErr w:type="gramEnd"/>
            <w:r w:rsidR="00673F26" w:rsidRPr="00DC171B">
              <w:rPr>
                <w:rFonts w:ascii="Arial" w:hAnsi="Arial" w:cs="Arial"/>
                <w:b/>
                <w:i/>
              </w:rPr>
              <w:t>ДомЭкоКрым</w:t>
            </w:r>
            <w:proofErr w:type="spellEnd"/>
            <w:r w:rsidRPr="00DC171B">
              <w:rPr>
                <w:rFonts w:ascii="Arial" w:hAnsi="Arial" w:cs="Arial"/>
                <w:b/>
                <w:i/>
              </w:rPr>
              <w:t>»</w:t>
            </w:r>
            <w:r w:rsidRPr="00DC171B">
              <w:rPr>
                <w:rFonts w:ascii="Arial" w:hAnsi="Arial" w:cs="Arial"/>
              </w:rPr>
              <w:t>.</w:t>
            </w:r>
          </w:p>
          <w:p w:rsidR="007B312A" w:rsidRPr="00DC171B" w:rsidRDefault="007B312A" w:rsidP="005B4934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Установка сан. фаянса и смесителей (</w:t>
            </w:r>
            <w:r w:rsidRPr="00DC171B">
              <w:rPr>
                <w:rFonts w:ascii="Arial" w:hAnsi="Arial" w:cs="Arial"/>
                <w:b/>
                <w:i/>
              </w:rPr>
              <w:t>без стоимости оборудования</w:t>
            </w:r>
            <w:r w:rsidRPr="00DC171B">
              <w:rPr>
                <w:rFonts w:ascii="Arial" w:hAnsi="Arial" w:cs="Arial"/>
              </w:rPr>
              <w:t>).</w:t>
            </w:r>
          </w:p>
          <w:p w:rsidR="007B312A" w:rsidRPr="00DC171B" w:rsidRDefault="007B312A" w:rsidP="005B4934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  <w:i/>
              </w:rPr>
              <w:t xml:space="preserve">Установка приборов учета воды: </w:t>
            </w:r>
            <w:r w:rsidRPr="00DC171B">
              <w:rPr>
                <w:rFonts w:ascii="Arial" w:hAnsi="Arial" w:cs="Arial"/>
              </w:rPr>
              <w:t>водомеры (</w:t>
            </w:r>
            <w:r w:rsidRPr="00DC171B">
              <w:rPr>
                <w:rFonts w:ascii="Arial" w:hAnsi="Arial" w:cs="Arial"/>
                <w:b/>
                <w:i/>
              </w:rPr>
              <w:t>без стоимости оборудования</w:t>
            </w:r>
            <w:r w:rsidRPr="00DC171B">
              <w:rPr>
                <w:rFonts w:ascii="Arial" w:hAnsi="Arial" w:cs="Arial"/>
              </w:rPr>
              <w:t>)</w:t>
            </w:r>
          </w:p>
        </w:tc>
      </w:tr>
      <w:tr w:rsidR="007B312A" w:rsidRPr="00DC171B" w:rsidTr="005B4934">
        <w:trPr>
          <w:gridAfter w:val="1"/>
          <w:wAfter w:w="236" w:type="dxa"/>
          <w:trHeight w:val="4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71B">
              <w:rPr>
                <w:rFonts w:ascii="Arial" w:hAnsi="Arial" w:cs="Arial"/>
                <w:b/>
                <w:bCs/>
              </w:rPr>
              <w:t>Доставка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rPr>
                <w:rFonts w:ascii="Arial" w:hAnsi="Arial" w:cs="Arial"/>
              </w:rPr>
            </w:pPr>
            <w:r w:rsidRPr="00DC171B">
              <w:rPr>
                <w:rFonts w:ascii="Arial" w:hAnsi="Arial" w:cs="Arial"/>
              </w:rPr>
              <w:t>В стоимости выделена отдельно</w:t>
            </w:r>
            <w:r w:rsidR="00673F26" w:rsidRPr="00DC171B">
              <w:rPr>
                <w:rFonts w:ascii="Arial" w:hAnsi="Arial" w:cs="Arial"/>
              </w:rPr>
              <w:t xml:space="preserve"> (не входит)</w:t>
            </w:r>
          </w:p>
        </w:tc>
      </w:tr>
      <w:tr w:rsidR="007B312A" w:rsidRPr="00DC171B" w:rsidTr="005B4934">
        <w:trPr>
          <w:gridAfter w:val="1"/>
          <w:wAfter w:w="236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5B49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2A" w:rsidRPr="00DC171B" w:rsidRDefault="007B312A" w:rsidP="007B312A">
            <w:pPr>
              <w:rPr>
                <w:rFonts w:ascii="Arial" w:hAnsi="Arial" w:cs="Arial"/>
                <w:lang w:val="en-US"/>
              </w:rPr>
            </w:pPr>
            <w:r w:rsidRPr="00DC171B">
              <w:rPr>
                <w:rFonts w:ascii="Arial" w:hAnsi="Arial" w:cs="Arial"/>
                <w:b/>
                <w:bCs/>
              </w:rPr>
              <w:t>Примечание:</w:t>
            </w:r>
            <w:r w:rsidRPr="00DC171B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DC171B">
              <w:rPr>
                <w:rFonts w:ascii="Arial" w:hAnsi="Arial" w:cs="Arial"/>
                <w:bCs/>
              </w:rPr>
              <w:t>Работы</w:t>
            </w:r>
            <w:proofErr w:type="gramEnd"/>
            <w:r w:rsidRPr="00DC171B">
              <w:rPr>
                <w:rFonts w:ascii="Arial" w:hAnsi="Arial" w:cs="Arial"/>
                <w:bCs/>
              </w:rPr>
              <w:t xml:space="preserve"> не указанные в техническом описании выполняются по доп. соглашению. Весь брус обрабатывается </w:t>
            </w:r>
            <w:proofErr w:type="spellStart"/>
            <w:r w:rsidRPr="00DC171B">
              <w:rPr>
                <w:rFonts w:ascii="Arial" w:hAnsi="Arial" w:cs="Arial"/>
                <w:bCs/>
              </w:rPr>
              <w:t>огнебиозащитным</w:t>
            </w:r>
            <w:proofErr w:type="spellEnd"/>
            <w:r w:rsidRPr="00DC171B">
              <w:rPr>
                <w:rFonts w:ascii="Arial" w:hAnsi="Arial" w:cs="Arial"/>
                <w:bCs/>
              </w:rPr>
              <w:t xml:space="preserve"> составом с колером.</w:t>
            </w:r>
          </w:p>
        </w:tc>
      </w:tr>
    </w:tbl>
    <w:p w:rsidR="007B312A" w:rsidRPr="00DC171B" w:rsidRDefault="007B312A" w:rsidP="007B312A"/>
    <w:sectPr w:rsidR="007B312A" w:rsidRPr="00DC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FD6"/>
    <w:multiLevelType w:val="hybridMultilevel"/>
    <w:tmpl w:val="299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A"/>
    <w:rsid w:val="001B1317"/>
    <w:rsid w:val="00673F26"/>
    <w:rsid w:val="007B312A"/>
    <w:rsid w:val="009A670E"/>
    <w:rsid w:val="00D2696E"/>
    <w:rsid w:val="00DC171B"/>
    <w:rsid w:val="00E2038A"/>
    <w:rsid w:val="00E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F92C-C97B-4FA2-8BC5-3720A186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14</cp:revision>
  <dcterms:created xsi:type="dcterms:W3CDTF">2018-03-04T08:03:00Z</dcterms:created>
  <dcterms:modified xsi:type="dcterms:W3CDTF">2018-03-06T20:33:00Z</dcterms:modified>
</cp:coreProperties>
</file>